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57" w:rsidRDefault="00430252" w:rsidP="00857851">
      <w:pPr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r w:rsidR="003C12BE">
        <w:rPr>
          <w:rFonts w:ascii="標楷體" w:eastAsia="標楷體" w:hAnsi="標楷體" w:hint="eastAsia"/>
          <w:b/>
          <w:sz w:val="28"/>
        </w:rPr>
        <w:t>立</w:t>
      </w:r>
      <w:r w:rsidR="00F6253D">
        <w:rPr>
          <w:rFonts w:ascii="標楷體" w:eastAsia="標楷體" w:hAnsi="標楷體" w:hint="eastAsia"/>
          <w:b/>
          <w:sz w:val="28"/>
        </w:rPr>
        <w:t>中壢家事商業高級中等學校</w:t>
      </w:r>
      <w:r w:rsidR="00857851" w:rsidRPr="00857851">
        <w:rPr>
          <w:rFonts w:ascii="標楷體" w:eastAsia="標楷體" w:hAnsi="標楷體" w:hint="eastAsia"/>
          <w:b/>
          <w:sz w:val="28"/>
        </w:rPr>
        <w:t>應用</w:t>
      </w:r>
      <w:r w:rsidR="00B25BDB">
        <w:rPr>
          <w:rFonts w:ascii="標楷體" w:eastAsia="標楷體" w:hAnsi="標楷體" w:hint="eastAsia"/>
          <w:b/>
          <w:sz w:val="28"/>
        </w:rPr>
        <w:t>英</w:t>
      </w:r>
      <w:r w:rsidR="00857851" w:rsidRPr="00857851">
        <w:rPr>
          <w:rFonts w:ascii="標楷體" w:eastAsia="標楷體" w:hAnsi="標楷體" w:hint="eastAsia"/>
          <w:b/>
          <w:sz w:val="28"/>
        </w:rPr>
        <w:t>語</w:t>
      </w:r>
      <w:r w:rsidR="00857851" w:rsidRPr="00857851">
        <w:rPr>
          <w:rFonts w:ascii="標楷體" w:eastAsia="標楷體" w:hAnsi="標楷體"/>
          <w:b/>
          <w:sz w:val="28"/>
        </w:rPr>
        <w:t>科學生專題製作競賽實施要點</w:t>
      </w:r>
      <w:r w:rsidR="00965FE9">
        <w:rPr>
          <w:rFonts w:ascii="標楷體" w:eastAsia="標楷體" w:hAnsi="標楷體" w:hint="eastAsia"/>
          <w:b/>
          <w:sz w:val="28"/>
        </w:rPr>
        <w:t xml:space="preserve">   </w:t>
      </w:r>
    </w:p>
    <w:p w:rsidR="00965FE9" w:rsidRDefault="00965FE9" w:rsidP="00857851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965FE9">
        <w:rPr>
          <w:rFonts w:ascii="標楷體" w:eastAsia="標楷體" w:hAnsi="標楷體" w:hint="eastAsia"/>
          <w:b/>
          <w:sz w:val="20"/>
          <w:szCs w:val="20"/>
        </w:rPr>
        <w:t xml:space="preserve"> </w:t>
      </w:r>
    </w:p>
    <w:p w:rsidR="00857851" w:rsidRPr="00857851" w:rsidRDefault="00857851" w:rsidP="00857851">
      <w:pPr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一、目的： </w:t>
      </w:r>
    </w:p>
    <w:p w:rsidR="00857851" w:rsidRPr="00857851" w:rsidRDefault="00857851" w:rsidP="008578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藉由專題製作的過程，培養學生蒐集、組織及統整資料的能力。 </w:t>
      </w:r>
    </w:p>
    <w:p w:rsidR="00857851" w:rsidRPr="00857851" w:rsidRDefault="00857851" w:rsidP="008578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激發學生創意創新的興趣、想像力、思考力及創造力，培養學生團隊合作的工作態度與溝通能力。 </w:t>
      </w:r>
    </w:p>
    <w:p w:rsidR="00857851" w:rsidRPr="00857851" w:rsidRDefault="00857851" w:rsidP="008578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利用各項資源，將所學習的知識進行整合，並延伸學習課程內容，培養學生撰寫報告及獨立思考之能力。 </w:t>
      </w:r>
    </w:p>
    <w:p w:rsidR="00857851" w:rsidRPr="00D6464E" w:rsidRDefault="009B738B" w:rsidP="009B73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57851" w:rsidRPr="009B738B">
        <w:rPr>
          <w:rFonts w:ascii="標楷體" w:eastAsia="標楷體" w:hAnsi="標楷體"/>
        </w:rPr>
        <w:t>主辦單位：實習處</w:t>
      </w:r>
      <w:r w:rsidR="00857851" w:rsidRPr="009B738B">
        <w:rPr>
          <w:rFonts w:ascii="標楷體" w:eastAsia="標楷體" w:hAnsi="標楷體" w:hint="eastAsia"/>
        </w:rPr>
        <w:t>應用</w:t>
      </w:r>
      <w:r w:rsidR="00B25BDB" w:rsidRPr="00D6464E">
        <w:rPr>
          <w:rFonts w:ascii="標楷體" w:eastAsia="標楷體" w:hAnsi="標楷體" w:hint="eastAsia"/>
        </w:rPr>
        <w:t>英</w:t>
      </w:r>
      <w:r w:rsidR="00857851" w:rsidRPr="00D6464E">
        <w:rPr>
          <w:rFonts w:ascii="標楷體" w:eastAsia="標楷體" w:hAnsi="標楷體" w:hint="eastAsia"/>
        </w:rPr>
        <w:t>語</w:t>
      </w:r>
      <w:r w:rsidR="00857851" w:rsidRPr="00D6464E">
        <w:rPr>
          <w:rFonts w:ascii="標楷體" w:eastAsia="標楷體" w:hAnsi="標楷體"/>
        </w:rPr>
        <w:t xml:space="preserve">科。 </w:t>
      </w:r>
    </w:p>
    <w:p w:rsidR="00B25BDB" w:rsidRPr="00D6464E" w:rsidRDefault="00857851" w:rsidP="00857851">
      <w:pPr>
        <w:rPr>
          <w:rFonts w:ascii="標楷體" w:eastAsia="標楷體" w:hAnsi="標楷體"/>
        </w:rPr>
      </w:pPr>
      <w:r w:rsidRPr="00D6464E">
        <w:rPr>
          <w:rFonts w:ascii="標楷體" w:eastAsia="標楷體" w:hAnsi="標楷體"/>
        </w:rPr>
        <w:t>三、實施對象：本校</w:t>
      </w:r>
      <w:r w:rsidRPr="00D6464E">
        <w:rPr>
          <w:rFonts w:ascii="標楷體" w:eastAsia="標楷體" w:hAnsi="標楷體" w:hint="eastAsia"/>
        </w:rPr>
        <w:t>應用</w:t>
      </w:r>
      <w:r w:rsidR="00B25BDB" w:rsidRPr="00D6464E">
        <w:rPr>
          <w:rFonts w:ascii="標楷體" w:eastAsia="標楷體" w:hAnsi="標楷體" w:hint="eastAsia"/>
        </w:rPr>
        <w:t>英</w:t>
      </w:r>
      <w:r w:rsidRPr="00D6464E">
        <w:rPr>
          <w:rFonts w:ascii="標楷體" w:eastAsia="標楷體" w:hAnsi="標楷體" w:hint="eastAsia"/>
        </w:rPr>
        <w:t>語</w:t>
      </w:r>
      <w:r w:rsidRPr="00D6464E">
        <w:rPr>
          <w:rFonts w:ascii="標楷體" w:eastAsia="標楷體" w:hAnsi="標楷體"/>
        </w:rPr>
        <w:t>科</w:t>
      </w:r>
      <w:r w:rsidR="00E102CC" w:rsidRPr="00D6464E">
        <w:rPr>
          <w:rFonts w:ascii="標楷體" w:eastAsia="標楷體" w:hAnsi="標楷體" w:hint="eastAsia"/>
        </w:rPr>
        <w:t>三</w:t>
      </w:r>
      <w:r w:rsidRPr="00D6464E">
        <w:rPr>
          <w:rFonts w:ascii="標楷體" w:eastAsia="標楷體" w:hAnsi="標楷體"/>
        </w:rPr>
        <w:t>年級學生</w:t>
      </w:r>
      <w:r w:rsidRPr="00D6464E">
        <w:rPr>
          <w:rFonts w:ascii="標楷體" w:eastAsia="標楷體" w:hAnsi="標楷體" w:hint="eastAsia"/>
        </w:rPr>
        <w:t>(</w:t>
      </w:r>
      <w:r w:rsidRPr="00D6464E">
        <w:rPr>
          <w:rFonts w:ascii="標楷體" w:eastAsia="標楷體" w:hAnsi="標楷體"/>
        </w:rPr>
        <w:t>專題組</w:t>
      </w:r>
      <w:r w:rsidRPr="00D6464E">
        <w:rPr>
          <w:rFonts w:ascii="標楷體" w:eastAsia="標楷體" w:hAnsi="標楷體" w:hint="eastAsia"/>
        </w:rPr>
        <w:t>:</w:t>
      </w:r>
      <w:r w:rsidRPr="00D6464E">
        <w:rPr>
          <w:rFonts w:ascii="標楷體" w:eastAsia="標楷體" w:hAnsi="標楷體"/>
        </w:rPr>
        <w:t>每件參賽作品以 2 至 5 位參賽學生為限</w:t>
      </w:r>
      <w:r w:rsidRPr="00D6464E">
        <w:rPr>
          <w:rFonts w:ascii="標楷體" w:eastAsia="標楷體" w:hAnsi="標楷體" w:hint="eastAsia"/>
        </w:rPr>
        <w:t>。</w:t>
      </w:r>
      <w:r w:rsidR="00B25BDB" w:rsidRPr="00D6464E">
        <w:rPr>
          <w:rFonts w:ascii="標楷體" w:eastAsia="標楷體" w:hAnsi="標楷體"/>
        </w:rPr>
        <w:t>創</w:t>
      </w:r>
    </w:p>
    <w:p w:rsidR="00857851" w:rsidRPr="00D6464E" w:rsidRDefault="00B25BDB" w:rsidP="00857851">
      <w:pPr>
        <w:rPr>
          <w:rFonts w:ascii="標楷體" w:eastAsia="標楷體" w:hAnsi="標楷體"/>
        </w:rPr>
      </w:pPr>
      <w:r w:rsidRPr="00D6464E">
        <w:rPr>
          <w:rFonts w:ascii="標楷體" w:eastAsia="標楷體" w:hAnsi="標楷體" w:hint="eastAsia"/>
        </w:rPr>
        <w:t xml:space="preserve">    意</w:t>
      </w:r>
      <w:r w:rsidR="00857851" w:rsidRPr="00D6464E">
        <w:rPr>
          <w:rFonts w:ascii="標楷體" w:eastAsia="標楷體" w:hAnsi="標楷體"/>
        </w:rPr>
        <w:t>組</w:t>
      </w:r>
      <w:r w:rsidR="00857851" w:rsidRPr="00D6464E">
        <w:rPr>
          <w:rFonts w:ascii="標楷體" w:eastAsia="標楷體" w:hAnsi="標楷體" w:hint="eastAsia"/>
        </w:rPr>
        <w:t>:</w:t>
      </w:r>
      <w:r w:rsidR="00857851" w:rsidRPr="00D6464E">
        <w:rPr>
          <w:rFonts w:ascii="標楷體" w:eastAsia="標楷體" w:hAnsi="標楷體"/>
        </w:rPr>
        <w:t>每件參賽作品以 3 位參賽學生為上限</w:t>
      </w:r>
      <w:r w:rsidR="00857851" w:rsidRPr="00D6464E">
        <w:rPr>
          <w:rFonts w:ascii="標楷體" w:eastAsia="標楷體" w:hAnsi="標楷體" w:hint="eastAsia"/>
        </w:rPr>
        <w:t>)</w:t>
      </w:r>
    </w:p>
    <w:p w:rsidR="00857851" w:rsidRPr="00D6464E" w:rsidRDefault="00857851" w:rsidP="00857851">
      <w:pPr>
        <w:rPr>
          <w:rFonts w:ascii="標楷體" w:eastAsia="標楷體" w:hAnsi="標楷體"/>
        </w:rPr>
      </w:pPr>
      <w:r w:rsidRPr="00D6464E">
        <w:rPr>
          <w:rFonts w:ascii="標楷體" w:eastAsia="標楷體" w:hAnsi="標楷體" w:hint="eastAsia"/>
        </w:rPr>
        <w:t>四</w:t>
      </w:r>
      <w:r w:rsidRPr="00D6464E">
        <w:rPr>
          <w:rFonts w:ascii="標楷體" w:eastAsia="標楷體" w:hAnsi="標楷體"/>
        </w:rPr>
        <w:t xml:space="preserve">、競賽要點： </w:t>
      </w:r>
    </w:p>
    <w:p w:rsidR="00857851" w:rsidRPr="00D6464E" w:rsidRDefault="00857851" w:rsidP="008578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6464E">
        <w:rPr>
          <w:rFonts w:ascii="標楷體" w:eastAsia="標楷體" w:hAnsi="標楷體"/>
        </w:rPr>
        <w:t xml:space="preserve">每組以 PowerPoint 簡報方式報告，並展示專題製作成果。 </w:t>
      </w:r>
    </w:p>
    <w:p w:rsidR="00857851" w:rsidRPr="00D6464E" w:rsidRDefault="00857851" w:rsidP="008578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6464E">
        <w:rPr>
          <w:rFonts w:ascii="標楷體" w:eastAsia="標楷體" w:hAnsi="標楷體"/>
        </w:rPr>
        <w:t>各組以抽籤依序上台報告，每組時間約 10~15 分鐘。</w:t>
      </w:r>
    </w:p>
    <w:p w:rsidR="00857851" w:rsidRPr="00D6464E" w:rsidRDefault="00857851" w:rsidP="008578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6464E">
        <w:rPr>
          <w:rFonts w:ascii="標楷體" w:eastAsia="標楷體" w:hAnsi="標楷體"/>
        </w:rPr>
        <w:t>評審教師</w:t>
      </w:r>
      <w:bookmarkStart w:id="0" w:name="_GoBack"/>
      <w:r w:rsidRPr="00D6464E">
        <w:rPr>
          <w:rFonts w:ascii="標楷體" w:eastAsia="標楷體" w:hAnsi="標楷體"/>
        </w:rPr>
        <w:t>由校</w:t>
      </w:r>
      <w:r w:rsidR="00E02C57">
        <w:rPr>
          <w:rFonts w:ascii="標楷體" w:eastAsia="標楷體" w:hAnsi="標楷體" w:hint="eastAsia"/>
        </w:rPr>
        <w:t>內</w:t>
      </w:r>
      <w:r w:rsidRPr="00D6464E">
        <w:rPr>
          <w:rFonts w:ascii="標楷體" w:eastAsia="標楷體" w:hAnsi="標楷體"/>
        </w:rPr>
        <w:t>及</w:t>
      </w:r>
      <w:r w:rsidR="00E102CC" w:rsidRPr="00D6464E">
        <w:rPr>
          <w:rFonts w:ascii="標楷體" w:eastAsia="標楷體" w:hAnsi="標楷體" w:hint="eastAsia"/>
        </w:rPr>
        <w:t>校</w:t>
      </w:r>
      <w:r w:rsidR="00E02C57">
        <w:rPr>
          <w:rFonts w:ascii="標楷體" w:eastAsia="標楷體" w:hAnsi="標楷體" w:hint="eastAsia"/>
        </w:rPr>
        <w:t>外</w:t>
      </w:r>
      <w:r w:rsidRPr="00D6464E">
        <w:rPr>
          <w:rFonts w:ascii="標楷體" w:eastAsia="標楷體" w:hAnsi="標楷體"/>
        </w:rPr>
        <w:t>專業教</w:t>
      </w:r>
      <w:bookmarkEnd w:id="0"/>
      <w:r w:rsidRPr="00D6464E">
        <w:rPr>
          <w:rFonts w:ascii="標楷體" w:eastAsia="標楷體" w:hAnsi="標楷體"/>
        </w:rPr>
        <w:t xml:space="preserve">師擔任。 </w:t>
      </w:r>
    </w:p>
    <w:p w:rsidR="00857851" w:rsidRPr="00857851" w:rsidRDefault="00857851" w:rsidP="008578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6464E">
        <w:rPr>
          <w:rFonts w:ascii="標楷體" w:eastAsia="標楷體" w:hAnsi="標楷體"/>
        </w:rPr>
        <w:t>競賽時間：</w:t>
      </w:r>
      <w:r w:rsidR="00E102CC" w:rsidRPr="00D6464E">
        <w:rPr>
          <w:rFonts w:ascii="標楷體" w:eastAsia="標楷體" w:hAnsi="標楷體" w:hint="eastAsia"/>
        </w:rPr>
        <w:t>高三上學期期末</w:t>
      </w:r>
      <w:r w:rsidRPr="00D6464E">
        <w:rPr>
          <w:rFonts w:ascii="標楷體" w:eastAsia="標楷體" w:hAnsi="標楷體"/>
        </w:rPr>
        <w:t>。</w:t>
      </w:r>
      <w:r w:rsidRPr="00857851">
        <w:rPr>
          <w:rFonts w:ascii="標楷體" w:eastAsia="標楷體" w:hAnsi="標楷體"/>
        </w:rPr>
        <w:t xml:space="preserve"> </w:t>
      </w:r>
    </w:p>
    <w:p w:rsidR="00857851" w:rsidRPr="00857851" w:rsidRDefault="00857851" w:rsidP="00857851">
      <w:pPr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>五、 評審標準： 本競賽分為「專題組」、「創意組」進行評審。</w:t>
      </w:r>
    </w:p>
    <w:p w:rsidR="00B25BDB" w:rsidRPr="00B25BDB" w:rsidRDefault="00B25BDB" w:rsidP="00B25B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 專題組</w:t>
      </w:r>
      <w:r w:rsidRPr="00857851">
        <w:rPr>
          <w:rFonts w:ascii="標楷體" w:eastAsia="標楷體" w:hAnsi="標楷體"/>
        </w:rPr>
        <w:t>：</w:t>
      </w:r>
    </w:p>
    <w:p w:rsidR="00857851" w:rsidRPr="00857851" w:rsidRDefault="00857851" w:rsidP="00B25BDB">
      <w:pPr>
        <w:pStyle w:val="a3"/>
        <w:numPr>
          <w:ilvl w:val="0"/>
          <w:numId w:val="4"/>
        </w:numPr>
        <w:ind w:leftChars="0" w:firstLine="66"/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論文類： </w:t>
      </w:r>
    </w:p>
    <w:tbl>
      <w:tblPr>
        <w:tblStyle w:val="a4"/>
        <w:tblW w:w="0" w:type="auto"/>
        <w:tblInd w:w="830" w:type="dxa"/>
        <w:tblLook w:val="04A0" w:firstRow="1" w:lastRow="0" w:firstColumn="1" w:lastColumn="0" w:noHBand="0" w:noVBand="1"/>
      </w:tblPr>
      <w:tblGrid>
        <w:gridCol w:w="3369"/>
        <w:gridCol w:w="1701"/>
      </w:tblGrid>
      <w:tr w:rsidR="00857851" w:rsidTr="00B25BDB">
        <w:tc>
          <w:tcPr>
            <w:tcW w:w="3369" w:type="dxa"/>
          </w:tcPr>
          <w:p w:rsidR="00857851" w:rsidRPr="00857851" w:rsidRDefault="00857851" w:rsidP="00857851">
            <w:pPr>
              <w:rPr>
                <w:rFonts w:ascii="標楷體" w:eastAsia="標楷體" w:hAnsi="標楷體"/>
                <w:b/>
              </w:rPr>
            </w:pPr>
            <w:r w:rsidRPr="00857851">
              <w:rPr>
                <w:rFonts w:ascii="標楷體" w:eastAsia="標楷體" w:hAnsi="標楷體" w:hint="eastAsia"/>
                <w:b/>
              </w:rPr>
              <w:t>評分內容</w:t>
            </w:r>
          </w:p>
        </w:tc>
        <w:tc>
          <w:tcPr>
            <w:tcW w:w="1701" w:type="dxa"/>
          </w:tcPr>
          <w:p w:rsidR="00857851" w:rsidRPr="00857851" w:rsidRDefault="00857851" w:rsidP="00857851">
            <w:pPr>
              <w:rPr>
                <w:rFonts w:ascii="標楷體" w:eastAsia="標楷體" w:hAnsi="標楷體"/>
                <w:b/>
              </w:rPr>
            </w:pPr>
            <w:r w:rsidRPr="00857851">
              <w:rPr>
                <w:rFonts w:ascii="標楷體" w:eastAsia="標楷體" w:hAnsi="標楷體" w:hint="eastAsia"/>
                <w:b/>
              </w:rPr>
              <w:t>比例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857851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主題與課程相關性</w:t>
            </w:r>
          </w:p>
        </w:tc>
        <w:tc>
          <w:tcPr>
            <w:tcW w:w="1701" w:type="dxa"/>
          </w:tcPr>
          <w:p w:rsidR="00857851" w:rsidRDefault="00857851" w:rsidP="00857851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40% 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857851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創新</w:t>
            </w:r>
          </w:p>
        </w:tc>
        <w:tc>
          <w:tcPr>
            <w:tcW w:w="1701" w:type="dxa"/>
          </w:tcPr>
          <w:p w:rsidR="00857851" w:rsidRDefault="00857851" w:rsidP="00857851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25% 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857851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應用及整合性</w:t>
            </w:r>
          </w:p>
        </w:tc>
        <w:tc>
          <w:tcPr>
            <w:tcW w:w="1701" w:type="dxa"/>
          </w:tcPr>
          <w:p w:rsidR="00857851" w:rsidRDefault="00857851" w:rsidP="00857851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25% 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857851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格式及標點符號</w:t>
            </w:r>
          </w:p>
        </w:tc>
        <w:tc>
          <w:tcPr>
            <w:tcW w:w="1701" w:type="dxa"/>
          </w:tcPr>
          <w:p w:rsidR="00857851" w:rsidRDefault="00857851" w:rsidP="00857851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10% </w:t>
            </w:r>
          </w:p>
        </w:tc>
      </w:tr>
    </w:tbl>
    <w:p w:rsidR="00857851" w:rsidRDefault="00857851" w:rsidP="00B25BDB">
      <w:pPr>
        <w:pStyle w:val="a3"/>
        <w:numPr>
          <w:ilvl w:val="0"/>
          <w:numId w:val="4"/>
        </w:numPr>
        <w:ind w:leftChars="0" w:firstLine="66"/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表演類： 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3369"/>
        <w:gridCol w:w="1701"/>
      </w:tblGrid>
      <w:tr w:rsidR="00857851" w:rsidTr="00B25BDB">
        <w:tc>
          <w:tcPr>
            <w:tcW w:w="3369" w:type="dxa"/>
          </w:tcPr>
          <w:p w:rsidR="00857851" w:rsidRPr="00857851" w:rsidRDefault="00857851" w:rsidP="00C87243">
            <w:pPr>
              <w:rPr>
                <w:rFonts w:ascii="標楷體" w:eastAsia="標楷體" w:hAnsi="標楷體"/>
                <w:b/>
              </w:rPr>
            </w:pPr>
            <w:r w:rsidRPr="00857851">
              <w:rPr>
                <w:rFonts w:ascii="標楷體" w:eastAsia="標楷體" w:hAnsi="標楷體" w:hint="eastAsia"/>
                <w:b/>
              </w:rPr>
              <w:t>評分內容</w:t>
            </w:r>
          </w:p>
        </w:tc>
        <w:tc>
          <w:tcPr>
            <w:tcW w:w="1701" w:type="dxa"/>
          </w:tcPr>
          <w:p w:rsidR="00857851" w:rsidRPr="00857851" w:rsidRDefault="00857851" w:rsidP="00C87243">
            <w:pPr>
              <w:rPr>
                <w:rFonts w:ascii="標楷體" w:eastAsia="標楷體" w:hAnsi="標楷體"/>
                <w:b/>
              </w:rPr>
            </w:pPr>
            <w:r w:rsidRPr="00857851">
              <w:rPr>
                <w:rFonts w:ascii="標楷體" w:eastAsia="標楷體" w:hAnsi="標楷體" w:hint="eastAsia"/>
                <w:b/>
              </w:rPr>
              <w:t>比例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主題與課程相關性</w:t>
            </w:r>
          </w:p>
        </w:tc>
        <w:tc>
          <w:tcPr>
            <w:tcW w:w="1701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30% 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創新</w:t>
            </w:r>
          </w:p>
        </w:tc>
        <w:tc>
          <w:tcPr>
            <w:tcW w:w="1701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30% 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語文表達</w:t>
            </w:r>
          </w:p>
        </w:tc>
        <w:tc>
          <w:tcPr>
            <w:tcW w:w="1701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30% 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應用及整合性</w:t>
            </w:r>
          </w:p>
        </w:tc>
        <w:tc>
          <w:tcPr>
            <w:tcW w:w="1701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10% </w:t>
            </w:r>
          </w:p>
        </w:tc>
      </w:tr>
    </w:tbl>
    <w:p w:rsidR="00857851" w:rsidRDefault="00857851" w:rsidP="00B25BDB">
      <w:pPr>
        <w:pStyle w:val="a3"/>
        <w:numPr>
          <w:ilvl w:val="0"/>
          <w:numId w:val="4"/>
        </w:numPr>
        <w:ind w:leftChars="0" w:firstLine="66"/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簡報類： </w:t>
      </w:r>
    </w:p>
    <w:tbl>
      <w:tblPr>
        <w:tblStyle w:val="a4"/>
        <w:tblW w:w="0" w:type="auto"/>
        <w:tblInd w:w="830" w:type="dxa"/>
        <w:tblLook w:val="04A0" w:firstRow="1" w:lastRow="0" w:firstColumn="1" w:lastColumn="0" w:noHBand="0" w:noVBand="1"/>
      </w:tblPr>
      <w:tblGrid>
        <w:gridCol w:w="3369"/>
        <w:gridCol w:w="1701"/>
      </w:tblGrid>
      <w:tr w:rsidR="00857851" w:rsidTr="00B25BDB">
        <w:tc>
          <w:tcPr>
            <w:tcW w:w="3369" w:type="dxa"/>
          </w:tcPr>
          <w:p w:rsidR="00857851" w:rsidRPr="00857851" w:rsidRDefault="00857851" w:rsidP="00C87243">
            <w:pPr>
              <w:rPr>
                <w:rFonts w:ascii="標楷體" w:eastAsia="標楷體" w:hAnsi="標楷體"/>
                <w:b/>
              </w:rPr>
            </w:pPr>
            <w:r w:rsidRPr="00857851">
              <w:rPr>
                <w:rFonts w:ascii="標楷體" w:eastAsia="標楷體" w:hAnsi="標楷體" w:hint="eastAsia"/>
                <w:b/>
              </w:rPr>
              <w:t>評分內容</w:t>
            </w:r>
          </w:p>
        </w:tc>
        <w:tc>
          <w:tcPr>
            <w:tcW w:w="1701" w:type="dxa"/>
          </w:tcPr>
          <w:p w:rsidR="00857851" w:rsidRPr="00857851" w:rsidRDefault="00857851" w:rsidP="00C87243">
            <w:pPr>
              <w:rPr>
                <w:rFonts w:ascii="標楷體" w:eastAsia="標楷體" w:hAnsi="標楷體"/>
                <w:b/>
              </w:rPr>
            </w:pPr>
            <w:r w:rsidRPr="00857851">
              <w:rPr>
                <w:rFonts w:ascii="標楷體" w:eastAsia="標楷體" w:hAnsi="標楷體" w:hint="eastAsia"/>
                <w:b/>
              </w:rPr>
              <w:t>比例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主題與課程相關性</w:t>
            </w:r>
          </w:p>
        </w:tc>
        <w:tc>
          <w:tcPr>
            <w:tcW w:w="1701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30% 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創新</w:t>
            </w:r>
          </w:p>
        </w:tc>
        <w:tc>
          <w:tcPr>
            <w:tcW w:w="1701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20% 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語文表達</w:t>
            </w:r>
          </w:p>
        </w:tc>
        <w:tc>
          <w:tcPr>
            <w:tcW w:w="1701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30% 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簡報設計</w:t>
            </w:r>
          </w:p>
        </w:tc>
        <w:tc>
          <w:tcPr>
            <w:tcW w:w="1701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 xml:space="preserve">20% </w:t>
            </w:r>
          </w:p>
        </w:tc>
      </w:tr>
    </w:tbl>
    <w:p w:rsidR="00857851" w:rsidRDefault="00B25BDB" w:rsidP="008578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(二) </w:t>
      </w:r>
      <w:r w:rsidR="00857851" w:rsidRPr="00857851">
        <w:rPr>
          <w:rFonts w:ascii="標楷體" w:eastAsia="標楷體" w:hAnsi="標楷體"/>
        </w:rPr>
        <w:t xml:space="preserve">創意組： 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3369"/>
        <w:gridCol w:w="1701"/>
      </w:tblGrid>
      <w:tr w:rsidR="00857851" w:rsidTr="00B25BDB">
        <w:tc>
          <w:tcPr>
            <w:tcW w:w="3369" w:type="dxa"/>
          </w:tcPr>
          <w:p w:rsidR="00857851" w:rsidRPr="00857851" w:rsidRDefault="00857851" w:rsidP="00C87243">
            <w:pPr>
              <w:rPr>
                <w:rFonts w:ascii="標楷體" w:eastAsia="標楷體" w:hAnsi="標楷體"/>
                <w:b/>
              </w:rPr>
            </w:pPr>
            <w:r w:rsidRPr="00857851">
              <w:rPr>
                <w:rFonts w:ascii="標楷體" w:eastAsia="標楷體" w:hAnsi="標楷體" w:hint="eastAsia"/>
                <w:b/>
              </w:rPr>
              <w:t>評分內容</w:t>
            </w:r>
          </w:p>
        </w:tc>
        <w:tc>
          <w:tcPr>
            <w:tcW w:w="1701" w:type="dxa"/>
          </w:tcPr>
          <w:p w:rsidR="00857851" w:rsidRPr="00857851" w:rsidRDefault="00857851" w:rsidP="00C87243">
            <w:pPr>
              <w:rPr>
                <w:rFonts w:ascii="標楷體" w:eastAsia="標楷體" w:hAnsi="標楷體"/>
                <w:b/>
              </w:rPr>
            </w:pPr>
            <w:r w:rsidRPr="00857851">
              <w:rPr>
                <w:rFonts w:ascii="標楷體" w:eastAsia="標楷體" w:hAnsi="標楷體" w:hint="eastAsia"/>
                <w:b/>
              </w:rPr>
              <w:t>比例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獨創性及表達能力</w:t>
            </w:r>
          </w:p>
        </w:tc>
        <w:tc>
          <w:tcPr>
            <w:tcW w:w="1701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50%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lastRenderedPageBreak/>
              <w:t>實用性</w:t>
            </w:r>
          </w:p>
        </w:tc>
        <w:tc>
          <w:tcPr>
            <w:tcW w:w="1701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25%</w:t>
            </w:r>
          </w:p>
        </w:tc>
      </w:tr>
      <w:tr w:rsidR="00857851" w:rsidTr="00B25BDB">
        <w:tc>
          <w:tcPr>
            <w:tcW w:w="3369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商品化</w:t>
            </w:r>
          </w:p>
        </w:tc>
        <w:tc>
          <w:tcPr>
            <w:tcW w:w="1701" w:type="dxa"/>
          </w:tcPr>
          <w:p w:rsidR="00857851" w:rsidRDefault="00857851" w:rsidP="00C87243">
            <w:pPr>
              <w:rPr>
                <w:rFonts w:ascii="標楷體" w:eastAsia="標楷體" w:hAnsi="標楷體"/>
              </w:rPr>
            </w:pPr>
            <w:r w:rsidRPr="00857851">
              <w:rPr>
                <w:rFonts w:ascii="標楷體" w:eastAsia="標楷體" w:hAnsi="標楷體"/>
              </w:rPr>
              <w:t>25%。</w:t>
            </w:r>
          </w:p>
        </w:tc>
      </w:tr>
    </w:tbl>
    <w:p w:rsidR="00B25BDB" w:rsidRDefault="00857851" w:rsidP="00B25BDB">
      <w:pPr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六、 獎勵方式： </w:t>
      </w:r>
      <w:r w:rsidRPr="00B25BDB">
        <w:rPr>
          <w:rFonts w:ascii="標楷體" w:eastAsia="標楷體" w:hAnsi="標楷體"/>
        </w:rPr>
        <w:t>依評閱標準評審出優良之參賽組別，獎項分為：第一名、第二名、第三名，頒發獎</w:t>
      </w:r>
    </w:p>
    <w:p w:rsidR="00857851" w:rsidRPr="00B25BDB" w:rsidRDefault="00B25BDB" w:rsidP="00B25B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857851" w:rsidRPr="00B25BDB">
        <w:rPr>
          <w:rFonts w:ascii="標楷體" w:eastAsia="標楷體" w:hAnsi="標楷體"/>
        </w:rPr>
        <w:t xml:space="preserve">狀並記嘉獎乙次，以資鼓勵。 </w:t>
      </w:r>
    </w:p>
    <w:p w:rsidR="00857851" w:rsidRPr="00857851" w:rsidRDefault="00857851" w:rsidP="00857851">
      <w:pPr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七、其他相關規定： </w:t>
      </w:r>
    </w:p>
    <w:p w:rsidR="00857851" w:rsidRPr="00857851" w:rsidRDefault="00857851" w:rsidP="0085785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本競賽入選作品智慧財產權歸屬原設計者。 </w:t>
      </w:r>
    </w:p>
    <w:p w:rsidR="00857851" w:rsidRPr="00857851" w:rsidRDefault="00857851" w:rsidP="0085785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參賽作品如有抄襲或違反競賽相關規定，經舉證後有具體事實者，取消優勝資格 並追回原獎勵項目，如涉及著作權、專利權等法律責任者，須自行負責。 </w:t>
      </w:r>
    </w:p>
    <w:p w:rsidR="00857851" w:rsidRPr="00857851" w:rsidRDefault="00857851" w:rsidP="0085785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857851">
        <w:rPr>
          <w:rFonts w:ascii="標楷體" w:eastAsia="標楷體" w:hAnsi="標楷體"/>
        </w:rPr>
        <w:t xml:space="preserve">得獎作品本處有公開展示、重製、刊登之權利，報告書不論得獎與否均不予退回， 請參賽人員自行備份。 </w:t>
      </w:r>
    </w:p>
    <w:p w:rsidR="00857851" w:rsidRPr="00857851" w:rsidRDefault="001615C5" w:rsidP="0085785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857851" w:rsidRPr="00857851">
        <w:rPr>
          <w:rFonts w:ascii="標楷體" w:eastAsia="標楷體" w:hAnsi="標楷體"/>
        </w:rPr>
        <w:t>、 本</w:t>
      </w:r>
      <w:r w:rsidR="00B25BDB">
        <w:rPr>
          <w:rFonts w:ascii="標楷體" w:eastAsia="標楷體" w:hAnsi="標楷體" w:hint="eastAsia"/>
        </w:rPr>
        <w:t>要點</w:t>
      </w:r>
      <w:r w:rsidR="00857851" w:rsidRPr="00857851">
        <w:rPr>
          <w:rFonts w:ascii="標楷體" w:eastAsia="標楷體" w:hAnsi="標楷體"/>
        </w:rPr>
        <w:t>經校長通過後實施，修正時亦同。</w:t>
      </w:r>
    </w:p>
    <w:sectPr w:rsidR="00857851" w:rsidRPr="00857851" w:rsidSect="00B25BD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59" w:rsidRDefault="00665059" w:rsidP="00AF60A1">
      <w:r>
        <w:separator/>
      </w:r>
    </w:p>
  </w:endnote>
  <w:endnote w:type="continuationSeparator" w:id="0">
    <w:p w:rsidR="00665059" w:rsidRDefault="00665059" w:rsidP="00AF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833756"/>
      <w:docPartObj>
        <w:docPartGallery w:val="Page Numbers (Bottom of Page)"/>
        <w:docPartUnique/>
      </w:docPartObj>
    </w:sdtPr>
    <w:sdtEndPr/>
    <w:sdtContent>
      <w:p w:rsidR="00B25BDB" w:rsidRDefault="00B25B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57" w:rsidRPr="00E02C57">
          <w:rPr>
            <w:noProof/>
            <w:lang w:val="zh-TW"/>
          </w:rPr>
          <w:t>2</w:t>
        </w:r>
        <w:r>
          <w:fldChar w:fldCharType="end"/>
        </w:r>
      </w:p>
    </w:sdtContent>
  </w:sdt>
  <w:p w:rsidR="00B25BDB" w:rsidRDefault="00B25B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59" w:rsidRDefault="00665059" w:rsidP="00AF60A1">
      <w:r>
        <w:separator/>
      </w:r>
    </w:p>
  </w:footnote>
  <w:footnote w:type="continuationSeparator" w:id="0">
    <w:p w:rsidR="00665059" w:rsidRDefault="00665059" w:rsidP="00AF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FE0"/>
    <w:multiLevelType w:val="hybridMultilevel"/>
    <w:tmpl w:val="05F863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3F52FE7"/>
    <w:multiLevelType w:val="hybridMultilevel"/>
    <w:tmpl w:val="10E6B7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A2C1949"/>
    <w:multiLevelType w:val="hybridMultilevel"/>
    <w:tmpl w:val="10E6B7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DE0245B"/>
    <w:multiLevelType w:val="hybridMultilevel"/>
    <w:tmpl w:val="48B823A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3736B3"/>
    <w:multiLevelType w:val="hybridMultilevel"/>
    <w:tmpl w:val="7ED2E5A4"/>
    <w:lvl w:ilvl="0" w:tplc="82A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CE6D02"/>
    <w:multiLevelType w:val="hybridMultilevel"/>
    <w:tmpl w:val="52CA73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51"/>
    <w:rsid w:val="00057B4F"/>
    <w:rsid w:val="001615C5"/>
    <w:rsid w:val="0035601D"/>
    <w:rsid w:val="003C12BE"/>
    <w:rsid w:val="00430252"/>
    <w:rsid w:val="004A62AE"/>
    <w:rsid w:val="004E1555"/>
    <w:rsid w:val="00647449"/>
    <w:rsid w:val="00665059"/>
    <w:rsid w:val="00713BD1"/>
    <w:rsid w:val="007843EB"/>
    <w:rsid w:val="00857851"/>
    <w:rsid w:val="00965FE9"/>
    <w:rsid w:val="00980B12"/>
    <w:rsid w:val="009B738B"/>
    <w:rsid w:val="00AF60A1"/>
    <w:rsid w:val="00B25BDB"/>
    <w:rsid w:val="00C03E30"/>
    <w:rsid w:val="00D6464E"/>
    <w:rsid w:val="00E02C57"/>
    <w:rsid w:val="00E102CC"/>
    <w:rsid w:val="00F11310"/>
    <w:rsid w:val="00F6253D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51"/>
    <w:pPr>
      <w:ind w:leftChars="200" w:left="480"/>
    </w:pPr>
  </w:style>
  <w:style w:type="table" w:styleId="a4">
    <w:name w:val="Table Grid"/>
    <w:basedOn w:val="a1"/>
    <w:uiPriority w:val="59"/>
    <w:rsid w:val="0085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60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6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60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51"/>
    <w:pPr>
      <w:ind w:leftChars="200" w:left="480"/>
    </w:pPr>
  </w:style>
  <w:style w:type="table" w:styleId="a4">
    <w:name w:val="Table Grid"/>
    <w:basedOn w:val="a1"/>
    <w:uiPriority w:val="59"/>
    <w:rsid w:val="0085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60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6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60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2020-07-03T02:50:00Z</cp:lastPrinted>
  <dcterms:created xsi:type="dcterms:W3CDTF">2020-07-01T04:58:00Z</dcterms:created>
  <dcterms:modified xsi:type="dcterms:W3CDTF">2020-07-03T02:50:00Z</dcterms:modified>
</cp:coreProperties>
</file>